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4065" w14:textId="77777777" w:rsidR="00732EE2" w:rsidRPr="00732EE2" w:rsidRDefault="00732EE2" w:rsidP="00A97FA0">
      <w:pPr>
        <w:rPr>
          <w:rFonts w:ascii="Arial" w:hAnsi="Arial" w:cs="Arial"/>
          <w:b/>
          <w:sz w:val="28"/>
          <w:szCs w:val="28"/>
          <w:lang w:eastAsia="de-DE"/>
        </w:rPr>
      </w:pPr>
      <w:r w:rsidRPr="00732EE2">
        <w:rPr>
          <w:rFonts w:ascii="Arial" w:hAnsi="Arial" w:cs="Arial"/>
          <w:b/>
          <w:sz w:val="28"/>
          <w:szCs w:val="28"/>
          <w:lang w:eastAsia="de-DE"/>
        </w:rPr>
        <w:t xml:space="preserve">Meine Hoffnung und meine Freude – </w:t>
      </w:r>
    </w:p>
    <w:p w14:paraId="246E9B68" w14:textId="4A56DCE6" w:rsidR="00732EE2" w:rsidRPr="00732EE2" w:rsidRDefault="00732EE2" w:rsidP="00A97FA0">
      <w:pPr>
        <w:rPr>
          <w:rFonts w:ascii="Arial" w:hAnsi="Arial" w:cs="Arial"/>
          <w:b/>
          <w:sz w:val="28"/>
          <w:szCs w:val="28"/>
          <w:lang w:eastAsia="de-DE"/>
        </w:rPr>
      </w:pPr>
      <w:r w:rsidRPr="00732EE2">
        <w:rPr>
          <w:rFonts w:ascii="Arial" w:hAnsi="Arial" w:cs="Arial"/>
          <w:b/>
          <w:sz w:val="28"/>
          <w:szCs w:val="28"/>
          <w:lang w:eastAsia="de-DE"/>
        </w:rPr>
        <w:t>Jahresprojekt der Frauenarbeit 2021</w:t>
      </w:r>
    </w:p>
    <w:p w14:paraId="146AB4BF" w14:textId="5B0DD366" w:rsidR="00732EE2" w:rsidRDefault="00732EE2" w:rsidP="00A97FA0">
      <w:pPr>
        <w:rPr>
          <w:rFonts w:ascii="OfficinaSansITCPro Book" w:hAnsi="OfficinaSansITCPro Book"/>
          <w:b/>
          <w:sz w:val="28"/>
          <w:szCs w:val="28"/>
          <w:lang w:eastAsia="de-DE"/>
        </w:rPr>
      </w:pPr>
    </w:p>
    <w:p w14:paraId="3C73D429" w14:textId="429EF625" w:rsidR="00E32B66" w:rsidRDefault="00E32B66" w:rsidP="00A97FA0">
      <w:pPr>
        <w:rPr>
          <w:rFonts w:ascii="OfficinaSansITCPro Book" w:hAnsi="OfficinaSansITCPro Book"/>
          <w:b/>
          <w:sz w:val="28"/>
          <w:szCs w:val="28"/>
          <w:lang w:eastAsia="de-DE"/>
        </w:rPr>
      </w:pPr>
    </w:p>
    <w:p w14:paraId="6755CDB2" w14:textId="77777777" w:rsidR="00E32B66" w:rsidRDefault="00E32B66" w:rsidP="00A97FA0">
      <w:pPr>
        <w:rPr>
          <w:rFonts w:ascii="OfficinaSansITCPro Book" w:hAnsi="OfficinaSansITCPro Book"/>
          <w:b/>
          <w:sz w:val="28"/>
          <w:szCs w:val="28"/>
          <w:lang w:eastAsia="de-DE"/>
        </w:rPr>
      </w:pPr>
    </w:p>
    <w:p w14:paraId="3A2F9E1B" w14:textId="77777777" w:rsidR="00732EE2" w:rsidRDefault="00732EE2" w:rsidP="00A97FA0">
      <w:pPr>
        <w:rPr>
          <w:rFonts w:ascii="OfficinaSansITCPro Book" w:hAnsi="OfficinaSansITCPro Book"/>
          <w:b/>
          <w:sz w:val="28"/>
          <w:szCs w:val="28"/>
          <w:lang w:eastAsia="de-DE"/>
        </w:rPr>
      </w:pPr>
    </w:p>
    <w:p w14:paraId="4552429B" w14:textId="77777777" w:rsidR="00AB68D1" w:rsidRPr="00AB68D1" w:rsidRDefault="00AB68D1" w:rsidP="00AB68D1">
      <w:pPr>
        <w:rPr>
          <w:rFonts w:ascii="Arial" w:hAnsi="Arial" w:cs="Arial"/>
          <w:b/>
          <w:sz w:val="24"/>
          <w:szCs w:val="24"/>
          <w:lang w:eastAsia="de-DE"/>
        </w:rPr>
      </w:pPr>
      <w:r w:rsidRPr="00AB68D1">
        <w:rPr>
          <w:rFonts w:ascii="Arial" w:hAnsi="Arial" w:cs="Arial"/>
          <w:b/>
          <w:sz w:val="24"/>
          <w:szCs w:val="24"/>
          <w:lang w:eastAsia="de-DE"/>
        </w:rPr>
        <w:t xml:space="preserve">Syrien: Zukunft für Kinder und Jugendliche in </w:t>
      </w:r>
      <w:proofErr w:type="spellStart"/>
      <w:r w:rsidRPr="00AB68D1">
        <w:rPr>
          <w:rFonts w:ascii="Arial" w:hAnsi="Arial" w:cs="Arial"/>
          <w:b/>
          <w:sz w:val="24"/>
          <w:szCs w:val="24"/>
          <w:lang w:eastAsia="de-DE"/>
        </w:rPr>
        <w:t>Hassakeh</w:t>
      </w:r>
      <w:proofErr w:type="spellEnd"/>
    </w:p>
    <w:p w14:paraId="76B44AC5" w14:textId="03D27AD3" w:rsidR="00A97FA0" w:rsidRDefault="00A97FA0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3CBEB224" w14:textId="7AC4DF79" w:rsidR="00732EE2" w:rsidRDefault="00732EE2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6DBE2156" w14:textId="090A1205" w:rsidR="00732EE2" w:rsidRDefault="00732EE2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6261EDDB" w14:textId="61EEDE0F" w:rsidR="00AB68D1" w:rsidRDefault="00AB68D1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110BA6C2" w14:textId="77777777" w:rsidR="00AB68D1" w:rsidRDefault="00AB68D1" w:rsidP="00AB68D1">
      <w:pPr>
        <w:rPr>
          <w:rFonts w:ascii="OfficinaSansITCPro Book" w:hAnsi="OfficinaSansITCPro Book"/>
        </w:rPr>
      </w:pPr>
    </w:p>
    <w:p w14:paraId="2919D106" w14:textId="77777777" w:rsidR="00F968A4" w:rsidRDefault="00AB68D1" w:rsidP="00AB68D1">
      <w:pPr>
        <w:rPr>
          <w:rFonts w:ascii="Arial" w:hAnsi="Arial" w:cs="Arial"/>
          <w:sz w:val="20"/>
          <w:szCs w:val="20"/>
        </w:rPr>
      </w:pPr>
      <w:r w:rsidRPr="00AB68D1">
        <w:rPr>
          <w:rFonts w:ascii="Arial" w:hAnsi="Arial" w:cs="Arial"/>
          <w:sz w:val="20"/>
          <w:szCs w:val="20"/>
        </w:rPr>
        <w:t xml:space="preserve">Die Kinder und Jugendlichen in Syrien haben fast nichts Anderes als Krieg erlebt. Die Gemeinde in </w:t>
      </w:r>
      <w:proofErr w:type="spellStart"/>
      <w:r w:rsidRPr="00AB68D1">
        <w:rPr>
          <w:rFonts w:ascii="Arial" w:hAnsi="Arial" w:cs="Arial"/>
          <w:sz w:val="20"/>
          <w:szCs w:val="20"/>
        </w:rPr>
        <w:t>Hassakeh</w:t>
      </w:r>
      <w:proofErr w:type="spellEnd"/>
      <w:r w:rsidRPr="00AB68D1">
        <w:rPr>
          <w:rFonts w:ascii="Arial" w:hAnsi="Arial" w:cs="Arial"/>
          <w:sz w:val="20"/>
          <w:szCs w:val="20"/>
        </w:rPr>
        <w:t xml:space="preserve"> und ihre 32-jährige Pfarrerin Mathilde </w:t>
      </w:r>
      <w:proofErr w:type="spellStart"/>
      <w:r w:rsidRPr="00AB68D1">
        <w:rPr>
          <w:rFonts w:ascii="Arial" w:hAnsi="Arial" w:cs="Arial"/>
          <w:sz w:val="20"/>
          <w:szCs w:val="20"/>
        </w:rPr>
        <w:t>Sabbagh</w:t>
      </w:r>
      <w:proofErr w:type="spellEnd"/>
      <w:r w:rsidRPr="00AB68D1">
        <w:rPr>
          <w:rFonts w:ascii="Arial" w:hAnsi="Arial" w:cs="Arial"/>
          <w:sz w:val="20"/>
          <w:szCs w:val="20"/>
        </w:rPr>
        <w:t xml:space="preserve"> wollen ihnen ein Stück Normalität ermöglichen. Die Gemeinde bietet neben Andachten und Bibelarbeiten auch Englisch-, Französisch- und Computerkurse, Ausflüge und Feiern, gemeinsames Musizieren und Sporttreiben an. Bis zu 350 Kinder und Jugendliche aus unterschiedlichen christlichen Konfessionen nehmen daran teil. </w:t>
      </w:r>
    </w:p>
    <w:p w14:paraId="3A586A6F" w14:textId="77777777" w:rsidR="00F968A4" w:rsidRDefault="00F968A4" w:rsidP="00AB68D1">
      <w:pPr>
        <w:rPr>
          <w:rFonts w:ascii="Arial" w:hAnsi="Arial" w:cs="Arial"/>
          <w:sz w:val="20"/>
          <w:szCs w:val="20"/>
        </w:rPr>
      </w:pPr>
    </w:p>
    <w:p w14:paraId="02C24425" w14:textId="0EAA31D5" w:rsidR="00AB68D1" w:rsidRPr="00F968A4" w:rsidRDefault="00115D37" w:rsidP="00AB68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 Ihrer Spende unterstützen Sie </w:t>
      </w:r>
      <w:r w:rsidRPr="00F968A4">
        <w:rPr>
          <w:rFonts w:ascii="Arial" w:hAnsi="Arial" w:cs="Arial"/>
          <w:b/>
          <w:bCs/>
          <w:sz w:val="20"/>
          <w:szCs w:val="20"/>
        </w:rPr>
        <w:t xml:space="preserve">die Jugendarbeit in </w:t>
      </w:r>
      <w:proofErr w:type="spellStart"/>
      <w:r w:rsidRPr="00F968A4">
        <w:rPr>
          <w:rFonts w:ascii="Arial" w:hAnsi="Arial" w:cs="Arial"/>
          <w:b/>
          <w:bCs/>
          <w:sz w:val="20"/>
          <w:szCs w:val="20"/>
        </w:rPr>
        <w:t>Hassakeh</w:t>
      </w:r>
      <w:proofErr w:type="spellEnd"/>
      <w:r w:rsidRPr="00F968A4">
        <w:rPr>
          <w:rFonts w:ascii="Arial" w:hAnsi="Arial" w:cs="Arial"/>
          <w:b/>
          <w:bCs/>
          <w:sz w:val="20"/>
          <w:szCs w:val="20"/>
        </w:rPr>
        <w:t>.</w:t>
      </w:r>
    </w:p>
    <w:p w14:paraId="23C9D266" w14:textId="10994A94" w:rsidR="00AB68D1" w:rsidRPr="00AB68D1" w:rsidRDefault="00AB68D1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63CEDA18" w14:textId="1191ABC1" w:rsidR="00AB68D1" w:rsidRDefault="00AB68D1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236D7C1F" w14:textId="3A3F851B" w:rsidR="00DD44EB" w:rsidRDefault="00DD44EB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31E24077" w14:textId="4FCFDF09" w:rsidR="00DD44EB" w:rsidRDefault="00DD44EB" w:rsidP="00A97FA0">
      <w:pPr>
        <w:rPr>
          <w:rFonts w:ascii="Arial" w:hAnsi="Arial" w:cs="Arial"/>
          <w:i/>
          <w:sz w:val="20"/>
          <w:szCs w:val="20"/>
          <w:lang w:eastAsia="de-DE"/>
        </w:rPr>
      </w:pPr>
    </w:p>
    <w:p w14:paraId="358A7187" w14:textId="5B7F33C0" w:rsidR="00732EE2" w:rsidRDefault="00732EE2" w:rsidP="00A97FA0">
      <w:pPr>
        <w:rPr>
          <w:rFonts w:ascii="OfficinaSansITCPro Book" w:hAnsi="OfficinaSansITCPro Book"/>
          <w:b/>
          <w:lang w:eastAsia="de-DE"/>
        </w:rPr>
      </w:pPr>
    </w:p>
    <w:p w14:paraId="39F13C65" w14:textId="76A6BAE4" w:rsidR="00732EE2" w:rsidRDefault="00732EE2" w:rsidP="00A97FA0">
      <w:pPr>
        <w:rPr>
          <w:rFonts w:ascii="OfficinaSansITCPro Book" w:hAnsi="OfficinaSansITCPro Book"/>
          <w:b/>
          <w:lang w:eastAsia="de-DE"/>
        </w:rPr>
      </w:pPr>
    </w:p>
    <w:p w14:paraId="76FD835B" w14:textId="77777777" w:rsidR="00732EE2" w:rsidRPr="00DD44EB" w:rsidRDefault="00732EE2" w:rsidP="00732EE2">
      <w:pPr>
        <w:ind w:right="258"/>
        <w:rPr>
          <w:rFonts w:ascii="Arial" w:hAnsi="Arial" w:cs="Arial"/>
          <w:b/>
          <w:sz w:val="20"/>
          <w:szCs w:val="20"/>
        </w:rPr>
      </w:pPr>
      <w:r w:rsidRPr="00DD44EB">
        <w:rPr>
          <w:rFonts w:ascii="Arial" w:hAnsi="Arial" w:cs="Arial"/>
          <w:b/>
          <w:sz w:val="20"/>
          <w:szCs w:val="20"/>
        </w:rPr>
        <w:t xml:space="preserve">Gustav-Adolf-Werk Württemberg  </w:t>
      </w:r>
    </w:p>
    <w:p w14:paraId="76A53324" w14:textId="77777777" w:rsidR="00732EE2" w:rsidRPr="00DD44EB" w:rsidRDefault="00732EE2" w:rsidP="00732EE2">
      <w:pPr>
        <w:ind w:right="258"/>
        <w:rPr>
          <w:rFonts w:ascii="Arial" w:hAnsi="Arial" w:cs="Arial"/>
          <w:b/>
          <w:sz w:val="20"/>
          <w:szCs w:val="20"/>
        </w:rPr>
      </w:pPr>
      <w:r w:rsidRPr="00DD44EB">
        <w:rPr>
          <w:rFonts w:ascii="Arial" w:hAnsi="Arial" w:cs="Arial"/>
          <w:b/>
          <w:sz w:val="20"/>
          <w:szCs w:val="20"/>
        </w:rPr>
        <w:t xml:space="preserve"> - Frauenarbeit -</w:t>
      </w:r>
    </w:p>
    <w:p w14:paraId="3AA7DA4C" w14:textId="1F7FE0ED" w:rsidR="00732EE2" w:rsidRPr="00DD44EB" w:rsidRDefault="00732EE2" w:rsidP="00732EE2">
      <w:pPr>
        <w:ind w:right="258"/>
        <w:rPr>
          <w:rFonts w:ascii="Arial" w:hAnsi="Arial" w:cs="Arial"/>
          <w:sz w:val="20"/>
          <w:szCs w:val="20"/>
        </w:rPr>
      </w:pPr>
      <w:proofErr w:type="spellStart"/>
      <w:r w:rsidRPr="00DD44EB">
        <w:rPr>
          <w:rFonts w:ascii="Arial" w:hAnsi="Arial" w:cs="Arial"/>
          <w:sz w:val="20"/>
          <w:szCs w:val="20"/>
        </w:rPr>
        <w:t>Pfahlbronner</w:t>
      </w:r>
      <w:proofErr w:type="spellEnd"/>
      <w:r w:rsidRPr="00DD44EB">
        <w:rPr>
          <w:rFonts w:ascii="Arial" w:hAnsi="Arial" w:cs="Arial"/>
          <w:sz w:val="20"/>
          <w:szCs w:val="20"/>
        </w:rPr>
        <w:t xml:space="preserve"> Straße 48, 70188 Stuttgart</w:t>
      </w:r>
    </w:p>
    <w:p w14:paraId="66DD156C" w14:textId="197AC149" w:rsidR="00732EE2" w:rsidRDefault="00732EE2" w:rsidP="00732EE2">
      <w:pPr>
        <w:ind w:right="258"/>
        <w:rPr>
          <w:rFonts w:ascii="Arial" w:hAnsi="Arial" w:cs="Arial"/>
          <w:sz w:val="20"/>
          <w:szCs w:val="20"/>
        </w:rPr>
      </w:pPr>
      <w:r w:rsidRPr="00DD44EB">
        <w:rPr>
          <w:rFonts w:ascii="Arial" w:hAnsi="Arial" w:cs="Arial"/>
          <w:sz w:val="20"/>
          <w:szCs w:val="20"/>
        </w:rPr>
        <w:t>Tel. 0711 / 90 11 89-0, Fax: 0711 / 90 11 89-19</w:t>
      </w:r>
    </w:p>
    <w:p w14:paraId="15279054" w14:textId="77777777" w:rsidR="00DD44EB" w:rsidRPr="00DD44EB" w:rsidRDefault="00DD44EB" w:rsidP="00DD44EB">
      <w:pPr>
        <w:ind w:right="258"/>
        <w:rPr>
          <w:rFonts w:ascii="Arial" w:hAnsi="Arial" w:cs="Arial"/>
          <w:sz w:val="20"/>
          <w:szCs w:val="20"/>
        </w:rPr>
      </w:pPr>
      <w:r w:rsidRPr="00DD44EB">
        <w:rPr>
          <w:rFonts w:ascii="Arial" w:hAnsi="Arial" w:cs="Arial"/>
          <w:sz w:val="20"/>
          <w:szCs w:val="20"/>
        </w:rPr>
        <w:t>frauenarbeit@gaw-wue.de</w:t>
      </w:r>
    </w:p>
    <w:p w14:paraId="7952CC02" w14:textId="01667658" w:rsidR="00DD44EB" w:rsidRPr="00DD44EB" w:rsidRDefault="00DD44EB" w:rsidP="00732EE2">
      <w:pPr>
        <w:ind w:right="2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www.gaw-wue.de</w:t>
      </w:r>
    </w:p>
    <w:p w14:paraId="437191DF" w14:textId="77777777" w:rsidR="00732EE2" w:rsidRPr="00DD44EB" w:rsidRDefault="00732EE2" w:rsidP="00732EE2">
      <w:pPr>
        <w:ind w:right="258"/>
        <w:rPr>
          <w:rFonts w:ascii="Arial" w:hAnsi="Arial" w:cs="Arial"/>
          <w:sz w:val="20"/>
          <w:szCs w:val="20"/>
        </w:rPr>
      </w:pPr>
    </w:p>
    <w:p w14:paraId="546E76F1" w14:textId="77777777" w:rsidR="00732EE2" w:rsidRPr="00DD44EB" w:rsidRDefault="00732EE2" w:rsidP="00732EE2">
      <w:pPr>
        <w:ind w:right="258"/>
        <w:rPr>
          <w:rFonts w:ascii="Arial" w:hAnsi="Arial" w:cs="Arial"/>
          <w:sz w:val="20"/>
          <w:szCs w:val="20"/>
        </w:rPr>
      </w:pPr>
    </w:p>
    <w:p w14:paraId="2CD5D385" w14:textId="77777777" w:rsidR="00732EE2" w:rsidRPr="00DD44EB" w:rsidRDefault="00732EE2" w:rsidP="00732EE2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DD44EB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Evangelische Bank eG </w:t>
      </w:r>
    </w:p>
    <w:p w14:paraId="2220523C" w14:textId="77777777" w:rsidR="00732EE2" w:rsidRPr="00DD44EB" w:rsidRDefault="00732EE2" w:rsidP="00732EE2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DD44EB">
        <w:rPr>
          <w:rFonts w:ascii="Arial" w:eastAsiaTheme="minorEastAsia" w:hAnsi="Arial" w:cs="Arial"/>
          <w:bCs/>
          <w:noProof/>
          <w:sz w:val="20"/>
          <w:szCs w:val="20"/>
          <w:lang w:eastAsia="de-DE"/>
        </w:rPr>
        <w:t xml:space="preserve">IBAN: DE92 5206 0410 0003 6944 37, BIC: </w:t>
      </w:r>
      <w:r w:rsidRPr="00DD44EB">
        <w:rPr>
          <w:rFonts w:ascii="Arial" w:eastAsiaTheme="minorEastAsia" w:hAnsi="Arial" w:cs="Arial"/>
          <w:noProof/>
          <w:sz w:val="20"/>
          <w:szCs w:val="20"/>
          <w:lang w:eastAsia="de-DE"/>
        </w:rPr>
        <w:t>GENODEF1EK1</w:t>
      </w:r>
    </w:p>
    <w:p w14:paraId="4CFF951F" w14:textId="77777777" w:rsidR="00732EE2" w:rsidRPr="00DD44EB" w:rsidRDefault="00732EE2" w:rsidP="00732EE2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408B17D" w14:textId="77777777" w:rsidR="00732EE2" w:rsidRPr="00DD44EB" w:rsidRDefault="00732EE2" w:rsidP="00732EE2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DD44EB">
        <w:rPr>
          <w:rFonts w:ascii="Arial" w:eastAsiaTheme="minorEastAsia" w:hAnsi="Arial" w:cs="Arial"/>
          <w:noProof/>
          <w:sz w:val="20"/>
          <w:szCs w:val="20"/>
          <w:lang w:eastAsia="de-DE"/>
        </w:rPr>
        <w:t>Kennwort: 0-586-7917</w:t>
      </w:r>
    </w:p>
    <w:sectPr w:rsidR="00732EE2" w:rsidRPr="00DD4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ITCPro Book">
    <w:altName w:val="Georgia Pro Cond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C7"/>
    <w:rsid w:val="00115D37"/>
    <w:rsid w:val="00443C4F"/>
    <w:rsid w:val="00732EE2"/>
    <w:rsid w:val="00A97FA0"/>
    <w:rsid w:val="00AB68D1"/>
    <w:rsid w:val="00DD44EB"/>
    <w:rsid w:val="00DF0DC7"/>
    <w:rsid w:val="00E32B66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B83"/>
  <w15:chartTrackingRefBased/>
  <w15:docId w15:val="{BD4477A8-6202-46CE-A65D-A814898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Münch</dc:creator>
  <cp:keywords/>
  <dc:description/>
  <cp:lastModifiedBy>Britta Weidner</cp:lastModifiedBy>
  <cp:revision>6</cp:revision>
  <dcterms:created xsi:type="dcterms:W3CDTF">2021-03-22T13:10:00Z</dcterms:created>
  <dcterms:modified xsi:type="dcterms:W3CDTF">2021-03-22T14:16:00Z</dcterms:modified>
</cp:coreProperties>
</file>